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2023. 9. 4. 개정 판 (시행 2023. 9. 1.) → 2022. 3. 7. 개정 판 (시행 2022. 3.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https://suleap.syu.my/r/177/compare?from=1455&amp;to=1267 · 내려받은 때 2026. 10. 21. 오후 6:41:30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 〈개정 2016-03-01〉</w:t>
            </w:r>
          </w:p>
          <w:p>
            <w:pPr>
              <w:spacing w:after="20" w:line="280"/>
            </w:pPr>
            <w:r>
              <w:rPr>
                <w:rFonts w:ascii="Malgun Gothic" w:eastAsia="맑은 고딕" w:hAnsi="Malgun Gothic"/>
                <w:b w:val="false"/>
                <w:bCs w:val="false"/>
                <w:sz w:val="19"/>
                <w:szCs w:val="19"/>
              </w:rPr>
              <w:t xml:space="preserve">②연구</w:t>
            </w:r>
            <w:r>
              <w:rPr>
                <w:rFonts w:ascii="Malgun Gothic" w:eastAsia="맑은 고딕" w:hAnsi="Malgun Gothic"/>
                <w:b w:val="false"/>
                <w:bCs w:val="false"/>
                <w:sz w:val="19"/>
                <w:szCs w:val="19"/>
                <w:u w:val="single"/>
              </w:rPr>
              <w:t xml:space="preserve">기간 </w:t>
            </w:r>
            <w:r>
              <w:rPr>
                <w:rFonts w:ascii="Malgun Gothic" w:eastAsia="맑은 고딕" w:hAnsi="Malgun Gothic"/>
                <w:b w:val="false"/>
                <w:bCs w:val="false"/>
                <w:sz w:val="19"/>
                <w:szCs w:val="19"/>
              </w:rPr>
              <w:t xml:space="preserve">종료시점에 연구비 정산이 완료되어야 한다.</w:t>
            </w:r>
            <w:r>
              <w:rPr>
                <w:rFonts w:ascii="Malgun Gothic" w:eastAsia="맑은 고딕" w:hAnsi="Malgun Gothic"/>
                <w:b w:val="false"/>
                <w:bCs w:val="false"/>
                <w:sz w:val="19"/>
                <w:szCs w:val="19"/>
                <w:u w:val="single"/>
              </w:rPr>
              <w:t xml:space="preserve">(회계연도 지출결의서 접수 마감월까지) 〈개정 2023-09-04〉</w:t>
            </w:r>
          </w:p>
          <w:p>
            <w:pPr>
              <w:spacing w:after="40" w:line="280"/>
            </w:pPr>
            <w:r>
              <w:rPr>
                <w:rFonts w:ascii="Malgun Gothic" w:eastAsia="맑은 고딕" w:hAnsi="Malgun Gothic"/>
                <w:b w:val="false"/>
                <w:bCs w:val="false"/>
                <w:sz w:val="19"/>
                <w:szCs w:val="19"/>
              </w:rPr>
              <w:t xml:space="preserve">③연구결과물은 발행연월일 기준으로 당해 학년도 연구비를 지급한다.(3월 1일부터 익년 2월 28일까지)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 〈개정 2016-03-01〉</w:t>
            </w:r>
          </w:p>
          <w:p>
            <w:pPr>
              <w:spacing w:after="20" w:line="280"/>
            </w:pPr>
            <w:r>
              <w:rPr>
                <w:rFonts w:ascii="Malgun Gothic" w:eastAsia="맑은 고딕" w:hAnsi="Malgun Gothic"/>
                <w:b w:val="false"/>
                <w:bCs w:val="false"/>
                <w:sz w:val="19"/>
                <w:szCs w:val="19"/>
              </w:rPr>
              <w:t xml:space="preserve">②연구</w:t>
            </w:r>
            <w:r>
              <w:rPr>
                <w:rFonts w:ascii="Malgun Gothic" w:eastAsia="맑은 고딕" w:hAnsi="Malgun Gothic"/>
                <w:b w:val="false"/>
                <w:bCs w:val="false"/>
                <w:sz w:val="19"/>
                <w:szCs w:val="19"/>
              </w:rPr>
              <w:t xml:space="preserve">종료시점에 연구비 정산이 완료되어야 한다.</w:t>
            </w:r>
          </w:p>
          <w:p>
            <w:pPr>
              <w:spacing w:after="40" w:line="280"/>
            </w:pPr>
            <w:r>
              <w:rPr>
                <w:rFonts w:ascii="Malgun Gothic" w:eastAsia="맑은 고딕" w:hAnsi="Malgun Gothic"/>
                <w:b w:val="false"/>
                <w:bCs w:val="false"/>
                <w:sz w:val="19"/>
                <w:szCs w:val="19"/>
              </w:rPr>
              <w:t xml:space="preserve">③연구결과물은 발행연월일 기준으로 당해 학년도 연구비를 지급한다.(3월 1일부터 익년 2월 28일까지)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r>
              <w:rPr>
                <w:rFonts w:ascii="Malgun Gothic" w:eastAsia="맑은 고딕" w:hAnsi="Malgun Gothic"/>
                <w:b w:val="false"/>
                <w:bCs w:val="false"/>
                <w:sz w:val="19"/>
                <w:szCs w:val="19"/>
              </w:rPr>
              <w:t xml:space="preserve">/시설비</w:t>
            </w:r>
            <w:r>
              <w:rPr>
                <w:rFonts w:ascii="Malgun Gothic" w:eastAsia="맑은 고딕" w:hAnsi="Malgun Gothic"/>
                <w:b w:val="false"/>
                <w:bCs w:val="false"/>
                <w:sz w:val="19"/>
                <w:szCs w:val="19"/>
                <w:u w:val="single"/>
              </w:rPr>
              <w:t xml:space="preserve">/연구환경개선비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u w:val="single"/>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w:t>
            </w:r>
            <w:r>
              <w:rPr>
                <w:rFonts w:ascii="Malgun Gothic" w:eastAsia="맑은 고딕" w:hAnsi="Malgun Gothic"/>
                <w:b w:val="false"/>
                <w:bCs w:val="false"/>
                <w:sz w:val="19"/>
                <w:szCs w:val="19"/>
                <w:u w:val="single"/>
              </w:rPr>
              <w:t xml:space="preserve">/연구비의 10%이내</w:t>
            </w:r>
            <w:r>
              <w:rPr>
                <w:rFonts w:ascii="Malgun Gothic" w:eastAsia="맑은 고딕" w:hAnsi="Malgun Gothic"/>
                <w:b w:val="false"/>
                <w:bCs w:val="false"/>
                <w:sz w:val="19"/>
                <w:szCs w:val="19"/>
              </w:rPr>
              <w:t xml:space="preserve">), 당해과제수행과 관련된 식대</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w:t>
            </w:r>
            <w:r>
              <w:rPr>
                <w:rFonts w:ascii="Malgun Gothic" w:eastAsia="맑은 고딕" w:hAnsi="Malgun Gothic"/>
                <w:b w:val="false"/>
                <w:bCs w:val="false"/>
                <w:sz w:val="19"/>
                <w:szCs w:val="19"/>
              </w:rPr>
              <w:t xml:space="preserve">), 당해과제수행과 관련된 식대</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2026-10-21T09:41:30.947Z</dcterms:created>
  <dcterms:modified xsi:type="dcterms:W3CDTF">2026-10-21T09:41:30.947Z</dcterms:modified>
</cp:coreProperties>
</file>

<file path=docProps/custom.xml><?xml version="1.0" encoding="utf-8"?>
<Properties xmlns="http://schemas.openxmlformats.org/officeDocument/2006/custom-properties" xmlns:vt="http://schemas.openxmlformats.org/officeDocument/2006/docPropsVTypes"/>
</file>